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94471" w14:textId="177FC6C6" w:rsidR="00D95E23" w:rsidRDefault="00D95E23"/>
    <w:p w14:paraId="1BF9593F" w14:textId="47E18C05" w:rsidR="00C627CD" w:rsidRDefault="00C627CD" w:rsidP="00C627CD"/>
    <w:p w14:paraId="32C57642" w14:textId="5C567EAB" w:rsidR="00C627CD" w:rsidRDefault="00C627CD" w:rsidP="00C627CD">
      <w:pPr>
        <w:ind w:firstLine="720"/>
      </w:pPr>
    </w:p>
    <w:p w14:paraId="62D9B6FF" w14:textId="554E41F5" w:rsidR="00C627CD" w:rsidRDefault="00C627CD" w:rsidP="00C627CD">
      <w:pPr>
        <w:ind w:firstLine="720"/>
      </w:pPr>
    </w:p>
    <w:p w14:paraId="36452E5E" w14:textId="1710A83D" w:rsidR="00C627CD" w:rsidRDefault="00C627CD" w:rsidP="00C627CD">
      <w:pPr>
        <w:ind w:firstLine="720"/>
      </w:pPr>
    </w:p>
    <w:p w14:paraId="7512E8B3" w14:textId="7176123C" w:rsidR="00C627CD" w:rsidRDefault="00C627CD" w:rsidP="00C627CD">
      <w:pPr>
        <w:ind w:firstLine="720"/>
      </w:pPr>
    </w:p>
    <w:p w14:paraId="59A687B3" w14:textId="64B0BA43" w:rsidR="00C627CD" w:rsidRDefault="00C627CD" w:rsidP="00C627CD">
      <w:pPr>
        <w:ind w:firstLine="720"/>
      </w:pPr>
    </w:p>
    <w:p w14:paraId="6AE68D2E" w14:textId="4F5CEFAE" w:rsidR="00C627CD" w:rsidRPr="00731A77" w:rsidRDefault="00C627CD" w:rsidP="00731A77">
      <w:pPr>
        <w:ind w:firstLine="720"/>
        <w:jc w:val="center"/>
        <w:rPr>
          <w:b/>
          <w:bCs/>
          <w:sz w:val="28"/>
          <w:szCs w:val="28"/>
        </w:rPr>
      </w:pPr>
      <w:r w:rsidRPr="00731A77">
        <w:rPr>
          <w:b/>
          <w:bCs/>
          <w:sz w:val="28"/>
          <w:szCs w:val="28"/>
        </w:rPr>
        <w:t>ALFALFA FIRE DISTRICT</w:t>
      </w:r>
    </w:p>
    <w:p w14:paraId="3B63C359" w14:textId="7D49FEB3" w:rsidR="00C627CD" w:rsidRDefault="00C627CD" w:rsidP="00731A77">
      <w:pPr>
        <w:ind w:firstLine="720"/>
        <w:jc w:val="center"/>
        <w:rPr>
          <w:b/>
          <w:bCs/>
        </w:rPr>
      </w:pPr>
    </w:p>
    <w:p w14:paraId="1ABD2346" w14:textId="64FEECD9" w:rsidR="00C627CD" w:rsidRDefault="00C627CD" w:rsidP="00731A77">
      <w:pPr>
        <w:ind w:firstLine="720"/>
        <w:jc w:val="center"/>
        <w:rPr>
          <w:b/>
          <w:bCs/>
        </w:rPr>
      </w:pPr>
    </w:p>
    <w:p w14:paraId="22D1386B" w14:textId="58737658" w:rsidR="00C627CD" w:rsidRPr="00731A77" w:rsidRDefault="00C627CD" w:rsidP="00731A77">
      <w:pPr>
        <w:ind w:firstLine="720"/>
        <w:jc w:val="center"/>
        <w:rPr>
          <w:b/>
          <w:bCs/>
          <w:sz w:val="24"/>
          <w:szCs w:val="24"/>
        </w:rPr>
      </w:pPr>
      <w:r w:rsidRPr="00731A77">
        <w:rPr>
          <w:b/>
          <w:bCs/>
          <w:sz w:val="24"/>
          <w:szCs w:val="24"/>
        </w:rPr>
        <w:t>BUSINESS MEETING</w:t>
      </w:r>
    </w:p>
    <w:p w14:paraId="608FE7BB" w14:textId="20FB8D9D" w:rsidR="00C627CD" w:rsidRPr="00731A77" w:rsidRDefault="00C627CD" w:rsidP="00731A77">
      <w:pPr>
        <w:ind w:firstLine="720"/>
        <w:jc w:val="center"/>
        <w:rPr>
          <w:b/>
          <w:bCs/>
          <w:sz w:val="24"/>
          <w:szCs w:val="24"/>
        </w:rPr>
      </w:pPr>
      <w:r w:rsidRPr="00731A77">
        <w:rPr>
          <w:b/>
          <w:bCs/>
          <w:sz w:val="24"/>
          <w:szCs w:val="24"/>
        </w:rPr>
        <w:t>Alfalfa Fife Station, 25889 Alfalfa Market Rd., Alfalfa, OR</w:t>
      </w:r>
    </w:p>
    <w:p w14:paraId="268EEB53" w14:textId="2EC5F32A" w:rsidR="00C627CD" w:rsidRDefault="00C627CD" w:rsidP="00731A77">
      <w:pPr>
        <w:ind w:firstLine="720"/>
        <w:jc w:val="center"/>
        <w:rPr>
          <w:b/>
          <w:bCs/>
          <w:sz w:val="24"/>
          <w:szCs w:val="24"/>
        </w:rPr>
      </w:pPr>
      <w:r w:rsidRPr="00731A77">
        <w:rPr>
          <w:b/>
          <w:bCs/>
          <w:sz w:val="24"/>
          <w:szCs w:val="24"/>
        </w:rPr>
        <w:t>December 8, 2021—6PM</w:t>
      </w:r>
    </w:p>
    <w:p w14:paraId="7B0E66D9" w14:textId="728C95CE" w:rsidR="00731A77" w:rsidRDefault="00731A77" w:rsidP="00731A77">
      <w:pPr>
        <w:ind w:firstLine="720"/>
        <w:jc w:val="center"/>
        <w:rPr>
          <w:b/>
          <w:bCs/>
          <w:sz w:val="24"/>
          <w:szCs w:val="24"/>
        </w:rPr>
      </w:pPr>
    </w:p>
    <w:p w14:paraId="165BED29" w14:textId="5FA5F1F8" w:rsidR="00731A77" w:rsidRDefault="00731A77" w:rsidP="00731A77">
      <w:pPr>
        <w:ind w:firstLine="720"/>
        <w:jc w:val="center"/>
        <w:rPr>
          <w:b/>
          <w:bCs/>
          <w:sz w:val="24"/>
          <w:szCs w:val="24"/>
        </w:rPr>
      </w:pPr>
    </w:p>
    <w:p w14:paraId="7C409A25" w14:textId="321A9946" w:rsidR="00731A77" w:rsidRDefault="00731A77" w:rsidP="00731A77">
      <w:pPr>
        <w:ind w:firstLine="720"/>
        <w:rPr>
          <w:b/>
          <w:bCs/>
          <w:sz w:val="24"/>
          <w:szCs w:val="24"/>
        </w:rPr>
      </w:pPr>
      <w:r w:rsidRPr="00731A77">
        <w:rPr>
          <w:b/>
          <w:bCs/>
          <w:sz w:val="24"/>
          <w:szCs w:val="24"/>
        </w:rPr>
        <w:t>MEETING MINUTS</w:t>
      </w:r>
      <w:r>
        <w:rPr>
          <w:b/>
          <w:bCs/>
          <w:sz w:val="24"/>
          <w:szCs w:val="24"/>
        </w:rPr>
        <w:t>:</w:t>
      </w:r>
    </w:p>
    <w:p w14:paraId="4176F2A3" w14:textId="0B4739C0" w:rsidR="00731A77" w:rsidRDefault="00731A77" w:rsidP="00731A77">
      <w:pPr>
        <w:ind w:firstLine="720"/>
        <w:rPr>
          <w:b/>
          <w:bCs/>
          <w:sz w:val="24"/>
          <w:szCs w:val="24"/>
        </w:rPr>
      </w:pPr>
    </w:p>
    <w:p w14:paraId="467F28C2" w14:textId="0D1DCF4F" w:rsidR="00731A77" w:rsidRDefault="00731A77" w:rsidP="00731A77">
      <w:pPr>
        <w:ind w:firstLine="720"/>
        <w:rPr>
          <w:b/>
          <w:bCs/>
          <w:sz w:val="24"/>
          <w:szCs w:val="24"/>
        </w:rPr>
      </w:pPr>
      <w:r w:rsidRPr="00731A77">
        <w:rPr>
          <w:b/>
          <w:bCs/>
          <w:sz w:val="24"/>
          <w:szCs w:val="24"/>
        </w:rPr>
        <w:t>Wednesday, December</w:t>
      </w:r>
      <w:r>
        <w:rPr>
          <w:b/>
          <w:bCs/>
          <w:sz w:val="24"/>
          <w:szCs w:val="24"/>
        </w:rPr>
        <w:t xml:space="preserve"> 8, 2021, a regular business meeting was held by the Alfalfa Fire District Board of Directors</w:t>
      </w:r>
      <w:r w:rsidR="00C41D0E">
        <w:rPr>
          <w:b/>
          <w:bCs/>
          <w:sz w:val="24"/>
          <w:szCs w:val="24"/>
        </w:rPr>
        <w:t xml:space="preserve"> and was presided by President Nate Starr followed by the Pledge of Allegiance and roll call.</w:t>
      </w:r>
    </w:p>
    <w:p w14:paraId="4BA6CAE3" w14:textId="58C2415A" w:rsidR="00C41D0E" w:rsidRDefault="00C41D0E" w:rsidP="00731A77">
      <w:pPr>
        <w:ind w:firstLine="720"/>
        <w:rPr>
          <w:b/>
          <w:bCs/>
          <w:sz w:val="24"/>
          <w:szCs w:val="24"/>
        </w:rPr>
      </w:pPr>
    </w:p>
    <w:p w14:paraId="0BC33EAF" w14:textId="77777777" w:rsidR="00C41D0E" w:rsidRDefault="00C41D0E" w:rsidP="00731A77">
      <w:pPr>
        <w:ind w:firstLine="720"/>
        <w:rPr>
          <w:b/>
          <w:bCs/>
          <w:sz w:val="24"/>
          <w:szCs w:val="24"/>
        </w:rPr>
      </w:pPr>
      <w:r>
        <w:rPr>
          <w:b/>
          <w:bCs/>
          <w:sz w:val="24"/>
          <w:szCs w:val="24"/>
        </w:rPr>
        <w:t>ROLL CALL:</w:t>
      </w:r>
    </w:p>
    <w:p w14:paraId="635B60EB" w14:textId="77777777" w:rsidR="00C41D0E" w:rsidRDefault="00C41D0E" w:rsidP="00731A77">
      <w:pPr>
        <w:ind w:firstLine="720"/>
        <w:rPr>
          <w:b/>
          <w:bCs/>
          <w:sz w:val="24"/>
          <w:szCs w:val="24"/>
        </w:rPr>
      </w:pPr>
    </w:p>
    <w:p w14:paraId="20067341" w14:textId="77777777" w:rsidR="00C41D0E" w:rsidRDefault="00C41D0E" w:rsidP="00731A77">
      <w:pPr>
        <w:ind w:firstLine="720"/>
        <w:rPr>
          <w:b/>
          <w:bCs/>
          <w:sz w:val="24"/>
          <w:szCs w:val="24"/>
        </w:rPr>
      </w:pPr>
      <w:r>
        <w:rPr>
          <w:b/>
          <w:bCs/>
          <w:sz w:val="24"/>
          <w:szCs w:val="24"/>
        </w:rPr>
        <w:t>Fire Chief, Chad LaVallee</w:t>
      </w:r>
    </w:p>
    <w:p w14:paraId="00896744" w14:textId="77777777" w:rsidR="00C41D0E" w:rsidRDefault="00C41D0E" w:rsidP="00731A77">
      <w:pPr>
        <w:ind w:firstLine="720"/>
        <w:rPr>
          <w:b/>
          <w:bCs/>
          <w:sz w:val="24"/>
          <w:szCs w:val="24"/>
        </w:rPr>
      </w:pPr>
    </w:p>
    <w:p w14:paraId="09151202" w14:textId="77777777" w:rsidR="00C41D0E" w:rsidRDefault="00C41D0E" w:rsidP="00731A77">
      <w:pPr>
        <w:ind w:firstLine="720"/>
        <w:rPr>
          <w:b/>
          <w:bCs/>
          <w:sz w:val="24"/>
          <w:szCs w:val="24"/>
        </w:rPr>
      </w:pPr>
      <w:r>
        <w:rPr>
          <w:b/>
          <w:bCs/>
          <w:sz w:val="24"/>
          <w:szCs w:val="24"/>
        </w:rPr>
        <w:t>Board of Directors:</w:t>
      </w:r>
    </w:p>
    <w:p w14:paraId="6667639A" w14:textId="77777777" w:rsidR="00C41D0E" w:rsidRDefault="00C41D0E" w:rsidP="00731A77">
      <w:pPr>
        <w:ind w:firstLine="720"/>
        <w:rPr>
          <w:b/>
          <w:bCs/>
          <w:sz w:val="24"/>
          <w:szCs w:val="24"/>
        </w:rPr>
      </w:pPr>
      <w:r>
        <w:rPr>
          <w:b/>
          <w:bCs/>
          <w:sz w:val="24"/>
          <w:szCs w:val="24"/>
        </w:rPr>
        <w:t>President, Nate Starr</w:t>
      </w:r>
    </w:p>
    <w:p w14:paraId="0DFADDB5" w14:textId="77777777" w:rsidR="00C41D0E" w:rsidRDefault="00C41D0E" w:rsidP="00731A77">
      <w:pPr>
        <w:ind w:firstLine="720"/>
        <w:rPr>
          <w:b/>
          <w:bCs/>
          <w:sz w:val="24"/>
          <w:szCs w:val="24"/>
        </w:rPr>
      </w:pPr>
      <w:r>
        <w:rPr>
          <w:b/>
          <w:bCs/>
          <w:sz w:val="24"/>
          <w:szCs w:val="24"/>
        </w:rPr>
        <w:t>VP. David Pike</w:t>
      </w:r>
    </w:p>
    <w:p w14:paraId="24CC6D08" w14:textId="77777777" w:rsidR="00C41D0E" w:rsidRDefault="00C41D0E" w:rsidP="00731A77">
      <w:pPr>
        <w:ind w:firstLine="720"/>
        <w:rPr>
          <w:b/>
          <w:bCs/>
          <w:sz w:val="24"/>
          <w:szCs w:val="24"/>
        </w:rPr>
      </w:pPr>
      <w:r>
        <w:rPr>
          <w:b/>
          <w:bCs/>
          <w:sz w:val="24"/>
          <w:szCs w:val="24"/>
        </w:rPr>
        <w:t>Treasurer, John Brooks</w:t>
      </w:r>
    </w:p>
    <w:p w14:paraId="0365A921" w14:textId="77777777" w:rsidR="00C41D0E" w:rsidRDefault="00C41D0E" w:rsidP="00731A77">
      <w:pPr>
        <w:ind w:firstLine="720"/>
        <w:rPr>
          <w:b/>
          <w:bCs/>
          <w:sz w:val="24"/>
          <w:szCs w:val="24"/>
        </w:rPr>
      </w:pPr>
      <w:r>
        <w:rPr>
          <w:b/>
          <w:bCs/>
          <w:sz w:val="24"/>
          <w:szCs w:val="24"/>
        </w:rPr>
        <w:t>Director, Mark Laucks</w:t>
      </w:r>
    </w:p>
    <w:p w14:paraId="19579F3F" w14:textId="77777777" w:rsidR="003D2C44" w:rsidRDefault="003D2C44" w:rsidP="00731A77">
      <w:pPr>
        <w:ind w:firstLine="720"/>
        <w:rPr>
          <w:b/>
          <w:bCs/>
          <w:sz w:val="24"/>
          <w:szCs w:val="24"/>
        </w:rPr>
      </w:pPr>
      <w:r>
        <w:rPr>
          <w:b/>
          <w:bCs/>
          <w:sz w:val="24"/>
          <w:szCs w:val="24"/>
        </w:rPr>
        <w:t>Secretary, Carolyn Chase</w:t>
      </w:r>
    </w:p>
    <w:p w14:paraId="727EAE86" w14:textId="77777777" w:rsidR="003D2C44" w:rsidRDefault="003D2C44" w:rsidP="00731A77">
      <w:pPr>
        <w:ind w:firstLine="720"/>
        <w:rPr>
          <w:b/>
          <w:bCs/>
          <w:sz w:val="24"/>
          <w:szCs w:val="24"/>
        </w:rPr>
      </w:pPr>
    </w:p>
    <w:p w14:paraId="0D4DAAD6" w14:textId="28CDE610" w:rsidR="003D2C44" w:rsidRDefault="003D2C44" w:rsidP="00731A77">
      <w:pPr>
        <w:ind w:firstLine="720"/>
        <w:rPr>
          <w:b/>
          <w:bCs/>
          <w:sz w:val="24"/>
          <w:szCs w:val="24"/>
        </w:rPr>
      </w:pPr>
      <w:r>
        <w:rPr>
          <w:b/>
          <w:bCs/>
          <w:sz w:val="24"/>
          <w:szCs w:val="24"/>
        </w:rPr>
        <w:t>Visitors in Attendance.</w:t>
      </w:r>
    </w:p>
    <w:p w14:paraId="7DFFC0AF" w14:textId="3B0B73D6" w:rsidR="003D2C44" w:rsidRDefault="003D2C44" w:rsidP="00731A77">
      <w:pPr>
        <w:ind w:firstLine="720"/>
        <w:rPr>
          <w:b/>
          <w:bCs/>
          <w:sz w:val="24"/>
          <w:szCs w:val="24"/>
        </w:rPr>
      </w:pPr>
      <w:r>
        <w:rPr>
          <w:b/>
          <w:bCs/>
          <w:sz w:val="24"/>
          <w:szCs w:val="24"/>
        </w:rPr>
        <w:t>Sandra Mayernik</w:t>
      </w:r>
    </w:p>
    <w:p w14:paraId="41679AD4" w14:textId="65A74F2D" w:rsidR="003D2C44" w:rsidRDefault="003D2C44" w:rsidP="00731A77">
      <w:pPr>
        <w:ind w:firstLine="720"/>
        <w:rPr>
          <w:b/>
          <w:bCs/>
          <w:sz w:val="24"/>
          <w:szCs w:val="24"/>
        </w:rPr>
      </w:pPr>
      <w:r>
        <w:rPr>
          <w:b/>
          <w:bCs/>
          <w:sz w:val="24"/>
          <w:szCs w:val="24"/>
        </w:rPr>
        <w:t>Jeff Mayernik</w:t>
      </w:r>
    </w:p>
    <w:p w14:paraId="5E956290" w14:textId="6CF48733" w:rsidR="003D2C44" w:rsidRDefault="003D2C44" w:rsidP="00731A77">
      <w:pPr>
        <w:ind w:firstLine="720"/>
        <w:rPr>
          <w:b/>
          <w:bCs/>
          <w:sz w:val="24"/>
          <w:szCs w:val="24"/>
        </w:rPr>
      </w:pPr>
      <w:r>
        <w:rPr>
          <w:b/>
          <w:bCs/>
          <w:sz w:val="24"/>
          <w:szCs w:val="24"/>
        </w:rPr>
        <w:t>Carl Cardona</w:t>
      </w:r>
    </w:p>
    <w:p w14:paraId="7BF3A1F1" w14:textId="7EF73340" w:rsidR="003D2C44" w:rsidRDefault="003D2C44" w:rsidP="00731A77">
      <w:pPr>
        <w:ind w:firstLine="720"/>
        <w:rPr>
          <w:b/>
          <w:bCs/>
          <w:sz w:val="24"/>
          <w:szCs w:val="24"/>
        </w:rPr>
      </w:pPr>
      <w:r>
        <w:rPr>
          <w:b/>
          <w:bCs/>
          <w:sz w:val="24"/>
          <w:szCs w:val="24"/>
        </w:rPr>
        <w:t>RJ Reed</w:t>
      </w:r>
    </w:p>
    <w:p w14:paraId="6C760FFD" w14:textId="32F06415" w:rsidR="003D2C44" w:rsidRDefault="003D2C44" w:rsidP="00731A77">
      <w:pPr>
        <w:ind w:firstLine="720"/>
        <w:rPr>
          <w:b/>
          <w:bCs/>
          <w:sz w:val="24"/>
          <w:szCs w:val="24"/>
        </w:rPr>
      </w:pPr>
      <w:r>
        <w:rPr>
          <w:b/>
          <w:bCs/>
          <w:sz w:val="24"/>
          <w:szCs w:val="24"/>
        </w:rPr>
        <w:t>Rex Hurd</w:t>
      </w:r>
    </w:p>
    <w:p w14:paraId="4B3C48FA" w14:textId="3214DFA1" w:rsidR="003D2C44" w:rsidRDefault="003D2C44" w:rsidP="00731A77">
      <w:pPr>
        <w:ind w:firstLine="720"/>
        <w:rPr>
          <w:b/>
          <w:bCs/>
          <w:sz w:val="24"/>
          <w:szCs w:val="24"/>
        </w:rPr>
      </w:pPr>
      <w:r>
        <w:rPr>
          <w:b/>
          <w:bCs/>
          <w:sz w:val="24"/>
          <w:szCs w:val="24"/>
        </w:rPr>
        <w:t>Emm</w:t>
      </w:r>
      <w:r w:rsidR="00870B12">
        <w:rPr>
          <w:b/>
          <w:bCs/>
          <w:sz w:val="24"/>
          <w:szCs w:val="24"/>
        </w:rPr>
        <w:t>a Borlen</w:t>
      </w:r>
    </w:p>
    <w:p w14:paraId="65D3F648" w14:textId="0F9C1D59" w:rsidR="00870B12" w:rsidRDefault="00870B12" w:rsidP="00731A77">
      <w:pPr>
        <w:ind w:firstLine="720"/>
        <w:rPr>
          <w:b/>
          <w:bCs/>
          <w:sz w:val="24"/>
          <w:szCs w:val="24"/>
        </w:rPr>
      </w:pPr>
    </w:p>
    <w:p w14:paraId="27B80629" w14:textId="77777777" w:rsidR="00773515" w:rsidRDefault="00773515" w:rsidP="00731A77">
      <w:pPr>
        <w:ind w:firstLine="720"/>
        <w:rPr>
          <w:b/>
          <w:bCs/>
          <w:sz w:val="24"/>
          <w:szCs w:val="24"/>
        </w:rPr>
      </w:pPr>
    </w:p>
    <w:p w14:paraId="44F964A5" w14:textId="77777777" w:rsidR="00773515" w:rsidRDefault="00773515" w:rsidP="00731A77">
      <w:pPr>
        <w:ind w:firstLine="720"/>
        <w:rPr>
          <w:b/>
          <w:bCs/>
          <w:sz w:val="24"/>
          <w:szCs w:val="24"/>
        </w:rPr>
      </w:pPr>
    </w:p>
    <w:p w14:paraId="70CA985B" w14:textId="77777777" w:rsidR="00773515" w:rsidRDefault="00773515" w:rsidP="00731A77">
      <w:pPr>
        <w:ind w:firstLine="720"/>
        <w:rPr>
          <w:b/>
          <w:bCs/>
          <w:sz w:val="24"/>
          <w:szCs w:val="24"/>
        </w:rPr>
      </w:pPr>
    </w:p>
    <w:p w14:paraId="70D23000" w14:textId="77777777" w:rsidR="00773515" w:rsidRDefault="00773515" w:rsidP="00731A77">
      <w:pPr>
        <w:ind w:firstLine="720"/>
        <w:rPr>
          <w:b/>
          <w:bCs/>
          <w:sz w:val="24"/>
          <w:szCs w:val="24"/>
        </w:rPr>
      </w:pPr>
    </w:p>
    <w:p w14:paraId="6AF85E18" w14:textId="77777777" w:rsidR="00773515" w:rsidRDefault="00773515" w:rsidP="00731A77">
      <w:pPr>
        <w:ind w:firstLine="720"/>
        <w:rPr>
          <w:b/>
          <w:bCs/>
          <w:sz w:val="24"/>
          <w:szCs w:val="24"/>
        </w:rPr>
      </w:pPr>
    </w:p>
    <w:p w14:paraId="5E300F1B" w14:textId="77777777" w:rsidR="00773515" w:rsidRDefault="00773515" w:rsidP="00731A77">
      <w:pPr>
        <w:ind w:firstLine="720"/>
        <w:rPr>
          <w:b/>
          <w:bCs/>
          <w:sz w:val="24"/>
          <w:szCs w:val="24"/>
        </w:rPr>
      </w:pPr>
    </w:p>
    <w:p w14:paraId="7636E47E" w14:textId="77777777" w:rsidR="00E04091" w:rsidRDefault="00E04091" w:rsidP="00731A77">
      <w:pPr>
        <w:ind w:firstLine="720"/>
        <w:rPr>
          <w:b/>
          <w:bCs/>
          <w:sz w:val="24"/>
          <w:szCs w:val="24"/>
        </w:rPr>
      </w:pPr>
    </w:p>
    <w:p w14:paraId="244F4CEE" w14:textId="77777777" w:rsidR="00E04091" w:rsidRDefault="00E04091" w:rsidP="00731A77">
      <w:pPr>
        <w:ind w:firstLine="720"/>
        <w:rPr>
          <w:b/>
          <w:bCs/>
          <w:sz w:val="24"/>
          <w:szCs w:val="24"/>
        </w:rPr>
      </w:pPr>
    </w:p>
    <w:p w14:paraId="731E961A" w14:textId="32E8B407" w:rsidR="00870B12" w:rsidRDefault="00870B12" w:rsidP="00731A77">
      <w:pPr>
        <w:ind w:firstLine="720"/>
        <w:rPr>
          <w:b/>
          <w:bCs/>
          <w:sz w:val="24"/>
          <w:szCs w:val="24"/>
        </w:rPr>
      </w:pPr>
      <w:r>
        <w:rPr>
          <w:b/>
          <w:bCs/>
          <w:sz w:val="24"/>
          <w:szCs w:val="24"/>
        </w:rPr>
        <w:t>PREVIOUS MEETING MINUTS:</w:t>
      </w:r>
    </w:p>
    <w:p w14:paraId="3D37115C" w14:textId="04A1CA58" w:rsidR="00870B12" w:rsidRDefault="00870B12" w:rsidP="00731A77">
      <w:pPr>
        <w:ind w:firstLine="720"/>
        <w:rPr>
          <w:b/>
          <w:bCs/>
          <w:sz w:val="24"/>
          <w:szCs w:val="24"/>
        </w:rPr>
      </w:pPr>
    </w:p>
    <w:p w14:paraId="4DDC563A" w14:textId="279873D6" w:rsidR="00870B12" w:rsidRDefault="00773515" w:rsidP="00731A77">
      <w:pPr>
        <w:ind w:firstLine="720"/>
        <w:rPr>
          <w:b/>
          <w:bCs/>
          <w:sz w:val="24"/>
          <w:szCs w:val="24"/>
        </w:rPr>
      </w:pPr>
      <w:r>
        <w:rPr>
          <w:b/>
          <w:bCs/>
          <w:sz w:val="24"/>
          <w:szCs w:val="24"/>
        </w:rPr>
        <w:t>The minut</w:t>
      </w:r>
      <w:r w:rsidR="00B338A4">
        <w:rPr>
          <w:b/>
          <w:bCs/>
          <w:sz w:val="24"/>
          <w:szCs w:val="24"/>
        </w:rPr>
        <w:t>e</w:t>
      </w:r>
      <w:r>
        <w:rPr>
          <w:b/>
          <w:bCs/>
          <w:sz w:val="24"/>
          <w:szCs w:val="24"/>
        </w:rPr>
        <w:t>s from the December 8, 2021 meeting were previously read and corrected and a motion by David Pike to approve the minutes was seconded by John Brooks and all agreed.</w:t>
      </w:r>
    </w:p>
    <w:p w14:paraId="70785E19" w14:textId="54BEE668" w:rsidR="00E04091" w:rsidRDefault="00E04091" w:rsidP="00731A77">
      <w:pPr>
        <w:ind w:firstLine="720"/>
        <w:rPr>
          <w:b/>
          <w:bCs/>
          <w:sz w:val="24"/>
          <w:szCs w:val="24"/>
        </w:rPr>
      </w:pPr>
    </w:p>
    <w:p w14:paraId="3A9A1167" w14:textId="230483D1" w:rsidR="00E04091" w:rsidRDefault="00E04091" w:rsidP="00731A77">
      <w:pPr>
        <w:ind w:firstLine="720"/>
        <w:rPr>
          <w:b/>
          <w:bCs/>
          <w:sz w:val="24"/>
          <w:szCs w:val="24"/>
        </w:rPr>
      </w:pPr>
      <w:r>
        <w:rPr>
          <w:b/>
          <w:bCs/>
          <w:sz w:val="24"/>
          <w:szCs w:val="24"/>
        </w:rPr>
        <w:t>TREASURER’S REPORT:</w:t>
      </w:r>
    </w:p>
    <w:p w14:paraId="7F419F8C" w14:textId="1392A7A9" w:rsidR="004C4A57" w:rsidRDefault="004C4A57" w:rsidP="00731A77">
      <w:pPr>
        <w:ind w:firstLine="720"/>
        <w:rPr>
          <w:b/>
          <w:bCs/>
          <w:sz w:val="24"/>
          <w:szCs w:val="24"/>
        </w:rPr>
      </w:pPr>
    </w:p>
    <w:p w14:paraId="7C36C426" w14:textId="204F3F21" w:rsidR="004C4A57" w:rsidRDefault="004C4A57" w:rsidP="00731A77">
      <w:pPr>
        <w:ind w:firstLine="720"/>
        <w:rPr>
          <w:b/>
          <w:bCs/>
          <w:sz w:val="24"/>
          <w:szCs w:val="24"/>
        </w:rPr>
      </w:pPr>
      <w:r>
        <w:rPr>
          <w:b/>
          <w:bCs/>
          <w:sz w:val="24"/>
          <w:szCs w:val="24"/>
        </w:rPr>
        <w:t>Chief LaVallee gave the treasurer’s financial review itemizing the expenditures which total $</w:t>
      </w:r>
      <w:r w:rsidR="00B70B8B">
        <w:rPr>
          <w:b/>
          <w:bCs/>
          <w:sz w:val="24"/>
          <w:szCs w:val="24"/>
        </w:rPr>
        <w:t>12,</w:t>
      </w:r>
      <w:r w:rsidR="00A710BA">
        <w:rPr>
          <w:b/>
          <w:bCs/>
          <w:sz w:val="24"/>
          <w:szCs w:val="24"/>
        </w:rPr>
        <w:t>740</w:t>
      </w:r>
      <w:r>
        <w:rPr>
          <w:b/>
          <w:bCs/>
          <w:sz w:val="24"/>
          <w:szCs w:val="24"/>
        </w:rPr>
        <w:t>.</w:t>
      </w:r>
      <w:r w:rsidR="00A710BA">
        <w:rPr>
          <w:b/>
          <w:bCs/>
          <w:sz w:val="24"/>
          <w:szCs w:val="24"/>
        </w:rPr>
        <w:t>23.</w:t>
      </w:r>
      <w:r>
        <w:rPr>
          <w:b/>
          <w:bCs/>
          <w:sz w:val="24"/>
          <w:szCs w:val="24"/>
        </w:rPr>
        <w:t xml:space="preserve"> Pike moved to pay the expenditures</w:t>
      </w:r>
      <w:r w:rsidR="00B70B8B">
        <w:rPr>
          <w:b/>
          <w:bCs/>
          <w:sz w:val="24"/>
          <w:szCs w:val="24"/>
        </w:rPr>
        <w:t xml:space="preserve"> and the motion was seconded by Chase and all agreed.</w:t>
      </w:r>
    </w:p>
    <w:p w14:paraId="789BA4B9" w14:textId="531D94D6" w:rsidR="00E04091" w:rsidRDefault="00B70B8B" w:rsidP="00085466">
      <w:pPr>
        <w:ind w:firstLine="720"/>
        <w:rPr>
          <w:b/>
          <w:bCs/>
          <w:sz w:val="24"/>
          <w:szCs w:val="24"/>
        </w:rPr>
      </w:pPr>
      <w:r>
        <w:rPr>
          <w:b/>
          <w:bCs/>
          <w:sz w:val="24"/>
          <w:szCs w:val="24"/>
        </w:rPr>
        <w:t>The deposits totaled $</w:t>
      </w:r>
      <w:r w:rsidR="00A710BA">
        <w:rPr>
          <w:b/>
          <w:bCs/>
          <w:sz w:val="24"/>
          <w:szCs w:val="24"/>
        </w:rPr>
        <w:t>123,644.87 including $116,</w:t>
      </w:r>
      <w:r w:rsidR="00AA33B9">
        <w:rPr>
          <w:b/>
          <w:bCs/>
          <w:sz w:val="24"/>
          <w:szCs w:val="24"/>
        </w:rPr>
        <w:t xml:space="preserve">205.95 from Deschutes County property tax, $6,838.94 from Crook County property tax, $500.00 Joe </w:t>
      </w:r>
      <w:r w:rsidR="00085466">
        <w:rPr>
          <w:b/>
          <w:bCs/>
          <w:sz w:val="24"/>
          <w:szCs w:val="24"/>
        </w:rPr>
        <w:t>Merrill for EMS services, and $100.00 donation from Kerry Sohm for burning weeds. The balance of cash on hand is $175,303.20.</w:t>
      </w:r>
    </w:p>
    <w:p w14:paraId="30E3AE4F" w14:textId="29A2DB00" w:rsidR="002D43A2" w:rsidRDefault="002D43A2" w:rsidP="00085466">
      <w:pPr>
        <w:ind w:firstLine="720"/>
        <w:rPr>
          <w:b/>
          <w:bCs/>
          <w:sz w:val="24"/>
          <w:szCs w:val="24"/>
        </w:rPr>
      </w:pPr>
    </w:p>
    <w:p w14:paraId="67B861B8" w14:textId="12A535F1" w:rsidR="002D43A2" w:rsidRDefault="002D43A2" w:rsidP="00085466">
      <w:pPr>
        <w:ind w:firstLine="720"/>
        <w:rPr>
          <w:b/>
          <w:bCs/>
          <w:sz w:val="24"/>
          <w:szCs w:val="24"/>
        </w:rPr>
      </w:pPr>
      <w:r>
        <w:rPr>
          <w:b/>
          <w:bCs/>
          <w:sz w:val="24"/>
          <w:szCs w:val="24"/>
        </w:rPr>
        <w:t>CHIEF’S REPORT:</w:t>
      </w:r>
    </w:p>
    <w:p w14:paraId="67131D90" w14:textId="6362144C" w:rsidR="002D43A2" w:rsidRDefault="002D43A2" w:rsidP="00085466">
      <w:pPr>
        <w:ind w:firstLine="720"/>
        <w:rPr>
          <w:b/>
          <w:bCs/>
          <w:sz w:val="24"/>
          <w:szCs w:val="24"/>
        </w:rPr>
      </w:pPr>
    </w:p>
    <w:p w14:paraId="44B19288" w14:textId="3516C14D" w:rsidR="002D43A2" w:rsidRDefault="00863776" w:rsidP="00085466">
      <w:pPr>
        <w:ind w:firstLine="720"/>
        <w:rPr>
          <w:b/>
          <w:bCs/>
          <w:sz w:val="24"/>
          <w:szCs w:val="24"/>
        </w:rPr>
      </w:pPr>
      <w:r>
        <w:rPr>
          <w:b/>
          <w:bCs/>
          <w:sz w:val="24"/>
          <w:szCs w:val="24"/>
        </w:rPr>
        <w:t>Chief LaVallee reported that there were 93 emergency calls so far this year</w:t>
      </w:r>
      <w:r w:rsidR="00F061EE">
        <w:rPr>
          <w:b/>
          <w:bCs/>
          <w:sz w:val="24"/>
          <w:szCs w:val="24"/>
        </w:rPr>
        <w:t xml:space="preserve"> and that all apparatus is in service and responding to all calls.</w:t>
      </w:r>
    </w:p>
    <w:p w14:paraId="4DD6A1A7" w14:textId="77777777" w:rsidR="00F061EE" w:rsidRDefault="00F061EE" w:rsidP="00F061EE">
      <w:pPr>
        <w:rPr>
          <w:b/>
          <w:bCs/>
          <w:sz w:val="24"/>
          <w:szCs w:val="24"/>
        </w:rPr>
      </w:pPr>
    </w:p>
    <w:p w14:paraId="69DE8381" w14:textId="77777777" w:rsidR="00821870" w:rsidRDefault="00F061EE" w:rsidP="00F061EE">
      <w:pPr>
        <w:rPr>
          <w:b/>
          <w:bCs/>
          <w:sz w:val="24"/>
          <w:szCs w:val="24"/>
        </w:rPr>
      </w:pPr>
      <w:r>
        <w:rPr>
          <w:b/>
          <w:bCs/>
          <w:sz w:val="24"/>
          <w:szCs w:val="24"/>
        </w:rPr>
        <w:t>Training for firefighters in the month of December is focused on Instructor 1 training for the firefighters to gain knowledge</w:t>
      </w:r>
      <w:r w:rsidR="00821870">
        <w:rPr>
          <w:b/>
          <w:bCs/>
          <w:sz w:val="24"/>
          <w:szCs w:val="24"/>
        </w:rPr>
        <w:t xml:space="preserve"> of teaching curriculum and will also include Extrication, Cold Weather Operations and Hose Advancement.</w:t>
      </w:r>
    </w:p>
    <w:p w14:paraId="64CFA5BE" w14:textId="77777777" w:rsidR="00821870" w:rsidRDefault="00821870" w:rsidP="00F061EE">
      <w:pPr>
        <w:rPr>
          <w:b/>
          <w:bCs/>
          <w:sz w:val="24"/>
          <w:szCs w:val="24"/>
        </w:rPr>
      </w:pPr>
    </w:p>
    <w:p w14:paraId="13EAA9FB" w14:textId="331CE0F3" w:rsidR="00F906BB" w:rsidRDefault="00F906BB" w:rsidP="00F061EE">
      <w:pPr>
        <w:rPr>
          <w:b/>
          <w:bCs/>
          <w:sz w:val="24"/>
          <w:szCs w:val="24"/>
        </w:rPr>
      </w:pPr>
      <w:r>
        <w:rPr>
          <w:b/>
          <w:bCs/>
          <w:sz w:val="24"/>
          <w:szCs w:val="24"/>
        </w:rPr>
        <w:t>Firefighters have completed training on the Mobile Fire Train Unit (MFTU) in Redmond which gave them hose handling training as well as live fire.</w:t>
      </w:r>
    </w:p>
    <w:p w14:paraId="6C7F0F81" w14:textId="77777777" w:rsidR="00F906BB" w:rsidRDefault="00F906BB" w:rsidP="00F061EE">
      <w:pPr>
        <w:rPr>
          <w:b/>
          <w:bCs/>
          <w:sz w:val="24"/>
          <w:szCs w:val="24"/>
        </w:rPr>
      </w:pPr>
    </w:p>
    <w:p w14:paraId="55312DE5" w14:textId="7A7D4715" w:rsidR="00430243" w:rsidRDefault="00F906BB" w:rsidP="00F061EE">
      <w:pPr>
        <w:rPr>
          <w:b/>
          <w:bCs/>
          <w:sz w:val="24"/>
          <w:szCs w:val="24"/>
        </w:rPr>
      </w:pPr>
      <w:r>
        <w:rPr>
          <w:b/>
          <w:bCs/>
          <w:sz w:val="24"/>
          <w:szCs w:val="24"/>
        </w:rPr>
        <w:t>The Fire District has applied for the AFG grant for this year in the amount</w:t>
      </w:r>
      <w:r w:rsidR="008F38D0">
        <w:rPr>
          <w:b/>
          <w:bCs/>
          <w:sz w:val="24"/>
          <w:szCs w:val="24"/>
        </w:rPr>
        <w:t xml:space="preserve"> of</w:t>
      </w:r>
      <w:r>
        <w:rPr>
          <w:b/>
          <w:bCs/>
          <w:sz w:val="24"/>
          <w:szCs w:val="24"/>
        </w:rPr>
        <w:t xml:space="preserve"> $126,550</w:t>
      </w:r>
      <w:r w:rsidR="008F38D0">
        <w:rPr>
          <w:b/>
          <w:bCs/>
          <w:sz w:val="24"/>
          <w:szCs w:val="24"/>
        </w:rPr>
        <w:t xml:space="preserve"> for SCBA. The results of the application should be known by March 2022. LaVallee is </w:t>
      </w:r>
      <w:r w:rsidR="00C02BC1">
        <w:rPr>
          <w:b/>
          <w:bCs/>
          <w:sz w:val="24"/>
          <w:szCs w:val="24"/>
        </w:rPr>
        <w:t xml:space="preserve">working </w:t>
      </w:r>
      <w:r w:rsidR="00B338A4">
        <w:rPr>
          <w:b/>
          <w:bCs/>
          <w:sz w:val="24"/>
          <w:szCs w:val="24"/>
        </w:rPr>
        <w:t xml:space="preserve">with </w:t>
      </w:r>
      <w:r w:rsidR="008F38D0">
        <w:rPr>
          <w:b/>
          <w:bCs/>
          <w:sz w:val="24"/>
          <w:szCs w:val="24"/>
        </w:rPr>
        <w:t>Business Oregon to apply for a Community Development Block Grant which will help with a well and to finish infrastructure</w:t>
      </w:r>
      <w:r w:rsidR="00430243">
        <w:rPr>
          <w:b/>
          <w:bCs/>
          <w:sz w:val="24"/>
          <w:szCs w:val="24"/>
        </w:rPr>
        <w:t xml:space="preserve"> such as paving. This will be ongoing until grant is finalized and submitted.</w:t>
      </w:r>
      <w:r w:rsidR="00C02BC1">
        <w:rPr>
          <w:b/>
          <w:bCs/>
          <w:sz w:val="24"/>
          <w:szCs w:val="24"/>
        </w:rPr>
        <w:t xml:space="preserve"> AFD received word the District did not qualify for the </w:t>
      </w:r>
      <w:r w:rsidR="00CB020B">
        <w:rPr>
          <w:b/>
          <w:bCs/>
          <w:sz w:val="24"/>
          <w:szCs w:val="24"/>
        </w:rPr>
        <w:t>USDA Grant.</w:t>
      </w:r>
    </w:p>
    <w:p w14:paraId="3F31868C" w14:textId="77777777" w:rsidR="00430243" w:rsidRDefault="00430243" w:rsidP="00F061EE">
      <w:pPr>
        <w:rPr>
          <w:b/>
          <w:bCs/>
          <w:sz w:val="24"/>
          <w:szCs w:val="24"/>
        </w:rPr>
      </w:pPr>
    </w:p>
    <w:p w14:paraId="7BABA918" w14:textId="16BEDEE4" w:rsidR="00C02BC1" w:rsidRDefault="00430243" w:rsidP="00F061EE">
      <w:pPr>
        <w:rPr>
          <w:b/>
          <w:bCs/>
          <w:sz w:val="24"/>
          <w:szCs w:val="24"/>
        </w:rPr>
      </w:pPr>
      <w:r>
        <w:rPr>
          <w:b/>
          <w:bCs/>
          <w:sz w:val="24"/>
          <w:szCs w:val="24"/>
        </w:rPr>
        <w:t>The Alfalfa Fire District has purchased the</w:t>
      </w:r>
      <w:r w:rsidR="00CB020B">
        <w:rPr>
          <w:b/>
          <w:bCs/>
          <w:sz w:val="24"/>
          <w:szCs w:val="24"/>
        </w:rPr>
        <w:t xml:space="preserve"> equipment</w:t>
      </w:r>
      <w:r>
        <w:rPr>
          <w:b/>
          <w:bCs/>
          <w:sz w:val="24"/>
          <w:szCs w:val="24"/>
        </w:rPr>
        <w:t xml:space="preserve"> for the VFA grant and will submit the paperwork</w:t>
      </w:r>
      <w:r w:rsidR="00C02BC1">
        <w:rPr>
          <w:b/>
          <w:bCs/>
          <w:sz w:val="24"/>
          <w:szCs w:val="24"/>
        </w:rPr>
        <w:t xml:space="preserve"> in the next week for reimbursement.</w:t>
      </w:r>
    </w:p>
    <w:p w14:paraId="1F851114" w14:textId="4EECFA0A" w:rsidR="00CB020B" w:rsidRDefault="00CB020B" w:rsidP="00F061EE">
      <w:pPr>
        <w:rPr>
          <w:b/>
          <w:bCs/>
          <w:sz w:val="24"/>
          <w:szCs w:val="24"/>
        </w:rPr>
      </w:pPr>
    </w:p>
    <w:p w14:paraId="38D7D386" w14:textId="77777777" w:rsidR="001F0581" w:rsidRDefault="00CB020B" w:rsidP="00F061EE">
      <w:pPr>
        <w:rPr>
          <w:b/>
          <w:bCs/>
          <w:sz w:val="24"/>
          <w:szCs w:val="24"/>
        </w:rPr>
      </w:pPr>
      <w:r>
        <w:rPr>
          <w:b/>
          <w:bCs/>
          <w:sz w:val="24"/>
          <w:szCs w:val="24"/>
        </w:rPr>
        <w:t xml:space="preserve">Looking to the new year the firefighters will begin working on the training tower and getting the grounds ready for training in the </w:t>
      </w:r>
      <w:r w:rsidR="001F0581">
        <w:rPr>
          <w:b/>
          <w:bCs/>
          <w:sz w:val="24"/>
          <w:szCs w:val="24"/>
        </w:rPr>
        <w:t>spring as well as Wildland refresher training.</w:t>
      </w:r>
    </w:p>
    <w:p w14:paraId="3C091F1F" w14:textId="77777777" w:rsidR="001F0581" w:rsidRDefault="001F0581" w:rsidP="00F061EE">
      <w:pPr>
        <w:rPr>
          <w:b/>
          <w:bCs/>
          <w:sz w:val="24"/>
          <w:szCs w:val="24"/>
        </w:rPr>
      </w:pPr>
    </w:p>
    <w:p w14:paraId="2FD927EF" w14:textId="77777777" w:rsidR="001F0581" w:rsidRDefault="001F0581" w:rsidP="00F061EE">
      <w:pPr>
        <w:rPr>
          <w:b/>
          <w:bCs/>
          <w:sz w:val="24"/>
          <w:szCs w:val="24"/>
        </w:rPr>
      </w:pPr>
    </w:p>
    <w:p w14:paraId="0DD35C9B" w14:textId="77777777" w:rsidR="001F0581" w:rsidRDefault="001F0581" w:rsidP="00F061EE">
      <w:pPr>
        <w:rPr>
          <w:b/>
          <w:bCs/>
          <w:sz w:val="24"/>
          <w:szCs w:val="24"/>
        </w:rPr>
      </w:pPr>
      <w:r>
        <w:rPr>
          <w:b/>
          <w:bCs/>
          <w:sz w:val="24"/>
          <w:szCs w:val="24"/>
        </w:rPr>
        <w:t>The firefighters will hold their annual Christmas party on December 11</w:t>
      </w:r>
      <w:r w:rsidRPr="001F0581">
        <w:rPr>
          <w:b/>
          <w:bCs/>
          <w:sz w:val="24"/>
          <w:szCs w:val="24"/>
          <w:vertAlign w:val="superscript"/>
        </w:rPr>
        <w:t>th</w:t>
      </w:r>
      <w:r>
        <w:rPr>
          <w:b/>
          <w:bCs/>
          <w:sz w:val="24"/>
          <w:szCs w:val="24"/>
        </w:rPr>
        <w:t xml:space="preserve"> which will include a badge ceremony for the 4 new recruits as they have completed their Firefighter 1 Academy and passed practical exams.</w:t>
      </w:r>
    </w:p>
    <w:p w14:paraId="55ACEC8B" w14:textId="77777777" w:rsidR="001F0581" w:rsidRDefault="001F0581" w:rsidP="00F061EE">
      <w:pPr>
        <w:rPr>
          <w:b/>
          <w:bCs/>
          <w:sz w:val="24"/>
          <w:szCs w:val="24"/>
        </w:rPr>
      </w:pPr>
    </w:p>
    <w:p w14:paraId="2ED6B0C6" w14:textId="74DC3809" w:rsidR="001F0581" w:rsidRDefault="001F0581" w:rsidP="00F061EE">
      <w:pPr>
        <w:rPr>
          <w:b/>
          <w:bCs/>
          <w:sz w:val="24"/>
          <w:szCs w:val="24"/>
        </w:rPr>
      </w:pPr>
      <w:r>
        <w:rPr>
          <w:b/>
          <w:bCs/>
          <w:sz w:val="24"/>
          <w:szCs w:val="24"/>
        </w:rPr>
        <w:t>OLD BUSINESS:</w:t>
      </w:r>
    </w:p>
    <w:p w14:paraId="3F5EB166" w14:textId="2EC860E9" w:rsidR="0090214B" w:rsidRDefault="0090214B" w:rsidP="00F061EE">
      <w:pPr>
        <w:rPr>
          <w:b/>
          <w:bCs/>
          <w:sz w:val="24"/>
          <w:szCs w:val="24"/>
        </w:rPr>
      </w:pPr>
    </w:p>
    <w:p w14:paraId="0014C388" w14:textId="77777777" w:rsidR="003B44BF" w:rsidRDefault="0090214B" w:rsidP="00F061EE">
      <w:pPr>
        <w:rPr>
          <w:b/>
          <w:bCs/>
          <w:sz w:val="24"/>
          <w:szCs w:val="24"/>
        </w:rPr>
      </w:pPr>
      <w:r>
        <w:rPr>
          <w:b/>
          <w:bCs/>
          <w:sz w:val="24"/>
          <w:szCs w:val="24"/>
        </w:rPr>
        <w:t>Resolution #2021-15 Budget Adjustment was issued for Grant allocation from the State of Oregon in the amount of $17,462.00. The grant was received into the line item #4640.2 State of Oregon Grant.</w:t>
      </w:r>
    </w:p>
    <w:p w14:paraId="3D6CB16F" w14:textId="77777777" w:rsidR="003B44BF" w:rsidRDefault="003B44BF" w:rsidP="00F061EE">
      <w:pPr>
        <w:rPr>
          <w:b/>
          <w:bCs/>
          <w:sz w:val="24"/>
          <w:szCs w:val="24"/>
        </w:rPr>
      </w:pPr>
    </w:p>
    <w:p w14:paraId="0AA6D2F2" w14:textId="77777777" w:rsidR="00BC43A5" w:rsidRDefault="003B44BF" w:rsidP="00F061EE">
      <w:pPr>
        <w:rPr>
          <w:b/>
          <w:bCs/>
          <w:sz w:val="24"/>
          <w:szCs w:val="24"/>
        </w:rPr>
      </w:pPr>
      <w:r>
        <w:rPr>
          <w:b/>
          <w:bCs/>
          <w:sz w:val="24"/>
          <w:szCs w:val="24"/>
        </w:rPr>
        <w:t>Resolution #2021-16 Budget Adjustment was issued for the sale of assets to increase the general fund or to be moved into apparatus purchase fund. This resolution is for the sale of the donated chassis in the amount of $10,000.</w:t>
      </w:r>
    </w:p>
    <w:p w14:paraId="7380776A" w14:textId="620B6901" w:rsidR="00BC43A5" w:rsidRDefault="00BC43A5" w:rsidP="00F061EE">
      <w:pPr>
        <w:rPr>
          <w:b/>
          <w:bCs/>
          <w:sz w:val="24"/>
          <w:szCs w:val="24"/>
        </w:rPr>
      </w:pPr>
    </w:p>
    <w:p w14:paraId="6AC8402D" w14:textId="7FA306E1" w:rsidR="00B1002E" w:rsidRDefault="00B1002E" w:rsidP="00F061EE">
      <w:pPr>
        <w:rPr>
          <w:b/>
          <w:bCs/>
          <w:sz w:val="24"/>
          <w:szCs w:val="24"/>
        </w:rPr>
      </w:pPr>
      <w:r>
        <w:rPr>
          <w:b/>
          <w:bCs/>
          <w:sz w:val="24"/>
          <w:szCs w:val="24"/>
        </w:rPr>
        <w:t>Resolution #2021-17 Budget Adjustment was issued for the sale of assets to increase the general fund or to be moved into apparatus purchase fund. This resolution is for the sale of asset #962 in the amount of $15,500.</w:t>
      </w:r>
    </w:p>
    <w:p w14:paraId="2C4BE9B0" w14:textId="7750D9D4" w:rsidR="00B1002E" w:rsidRDefault="00B1002E" w:rsidP="00F061EE">
      <w:pPr>
        <w:rPr>
          <w:b/>
          <w:bCs/>
          <w:sz w:val="24"/>
          <w:szCs w:val="24"/>
        </w:rPr>
      </w:pPr>
    </w:p>
    <w:p w14:paraId="73C1927F" w14:textId="3DB8D7DE" w:rsidR="00B1002E" w:rsidRDefault="00B1002E" w:rsidP="00F061EE">
      <w:pPr>
        <w:rPr>
          <w:b/>
          <w:bCs/>
          <w:sz w:val="24"/>
          <w:szCs w:val="24"/>
        </w:rPr>
      </w:pPr>
      <w:r>
        <w:rPr>
          <w:b/>
          <w:bCs/>
          <w:sz w:val="24"/>
          <w:szCs w:val="24"/>
        </w:rPr>
        <w:t xml:space="preserve">Resolution #2021-18 Budget Adjustment was issued for the sale of assets to increase the general fund or to be </w:t>
      </w:r>
      <w:r w:rsidR="00E233AB">
        <w:rPr>
          <w:b/>
          <w:bCs/>
          <w:sz w:val="24"/>
          <w:szCs w:val="24"/>
        </w:rPr>
        <w:t>moved into apparatus purchase fund. This resolution is for the sale of asset #921 at public auction.</w:t>
      </w:r>
    </w:p>
    <w:p w14:paraId="773E3B35" w14:textId="29725F1C" w:rsidR="00E233AB" w:rsidRDefault="00E233AB" w:rsidP="00F061EE">
      <w:pPr>
        <w:rPr>
          <w:b/>
          <w:bCs/>
          <w:sz w:val="24"/>
          <w:szCs w:val="24"/>
        </w:rPr>
      </w:pPr>
    </w:p>
    <w:p w14:paraId="23B77C95" w14:textId="17FC6576" w:rsidR="00E233AB" w:rsidRDefault="00E233AB" w:rsidP="00F061EE">
      <w:pPr>
        <w:rPr>
          <w:b/>
          <w:bCs/>
          <w:sz w:val="24"/>
          <w:szCs w:val="24"/>
        </w:rPr>
      </w:pPr>
      <w:r>
        <w:rPr>
          <w:b/>
          <w:bCs/>
          <w:sz w:val="24"/>
          <w:szCs w:val="24"/>
        </w:rPr>
        <w:t>NEW BUSINESS:</w:t>
      </w:r>
    </w:p>
    <w:p w14:paraId="48CD172A" w14:textId="479AD1B4" w:rsidR="00E233AB" w:rsidRDefault="00E233AB" w:rsidP="00F061EE">
      <w:pPr>
        <w:rPr>
          <w:b/>
          <w:bCs/>
          <w:sz w:val="24"/>
          <w:szCs w:val="24"/>
        </w:rPr>
      </w:pPr>
    </w:p>
    <w:p w14:paraId="196BB3B8" w14:textId="4110A277" w:rsidR="00063B93" w:rsidRDefault="00063B93" w:rsidP="00F061EE">
      <w:pPr>
        <w:rPr>
          <w:b/>
          <w:bCs/>
          <w:sz w:val="24"/>
          <w:szCs w:val="24"/>
        </w:rPr>
      </w:pPr>
      <w:r>
        <w:rPr>
          <w:b/>
          <w:bCs/>
          <w:sz w:val="24"/>
          <w:szCs w:val="24"/>
        </w:rPr>
        <w:t>Mark Loucks and Chief LaVallee gave a rundown on the purchase of the generator and an estimate of the installation</w:t>
      </w:r>
      <w:r w:rsidR="003E4C3E">
        <w:rPr>
          <w:b/>
          <w:bCs/>
          <w:sz w:val="24"/>
          <w:szCs w:val="24"/>
        </w:rPr>
        <w:t xml:space="preserve"> materials to convert from genset to LP gas, inside and outside work, conduit, pull-boxes and etc to the approximate amount of $</w:t>
      </w:r>
      <w:r w:rsidR="00F17FA9">
        <w:rPr>
          <w:b/>
          <w:bCs/>
          <w:sz w:val="24"/>
          <w:szCs w:val="24"/>
        </w:rPr>
        <w:t>7,390.</w:t>
      </w:r>
    </w:p>
    <w:p w14:paraId="3635778A" w14:textId="3C37A779" w:rsidR="00F17FA9" w:rsidRDefault="00F17FA9" w:rsidP="00F061EE">
      <w:pPr>
        <w:rPr>
          <w:b/>
          <w:bCs/>
          <w:sz w:val="24"/>
          <w:szCs w:val="24"/>
        </w:rPr>
      </w:pPr>
    </w:p>
    <w:p w14:paraId="3E20AB98" w14:textId="37A0542D" w:rsidR="00F17FA9" w:rsidRDefault="00F17FA9" w:rsidP="00F061EE">
      <w:pPr>
        <w:rPr>
          <w:b/>
          <w:bCs/>
          <w:sz w:val="24"/>
          <w:szCs w:val="24"/>
        </w:rPr>
      </w:pPr>
      <w:r>
        <w:rPr>
          <w:b/>
          <w:bCs/>
          <w:sz w:val="24"/>
          <w:szCs w:val="24"/>
        </w:rPr>
        <w:t xml:space="preserve">Chief LaVallee </w:t>
      </w:r>
      <w:r w:rsidR="00211DFF">
        <w:rPr>
          <w:b/>
          <w:bCs/>
          <w:sz w:val="24"/>
          <w:szCs w:val="24"/>
        </w:rPr>
        <w:t xml:space="preserve">advised the Board that the company hired to do the financial review of the years 2019, 2020 and 2021 are </w:t>
      </w:r>
      <w:r w:rsidR="0069180F">
        <w:rPr>
          <w:b/>
          <w:bCs/>
          <w:sz w:val="24"/>
          <w:szCs w:val="24"/>
        </w:rPr>
        <w:t>ready and gave a list of items that will be required in order to do the review which LaVallee shared with the Board.</w:t>
      </w:r>
    </w:p>
    <w:p w14:paraId="24037ECE" w14:textId="35247C94" w:rsidR="0069180F" w:rsidRDefault="0069180F" w:rsidP="00F061EE">
      <w:pPr>
        <w:rPr>
          <w:b/>
          <w:bCs/>
          <w:sz w:val="24"/>
          <w:szCs w:val="24"/>
        </w:rPr>
      </w:pPr>
    </w:p>
    <w:p w14:paraId="53CC0824" w14:textId="271243B5" w:rsidR="0069180F" w:rsidRDefault="0069180F" w:rsidP="00F061EE">
      <w:pPr>
        <w:rPr>
          <w:b/>
          <w:bCs/>
          <w:sz w:val="24"/>
          <w:szCs w:val="24"/>
        </w:rPr>
      </w:pPr>
      <w:r>
        <w:rPr>
          <w:b/>
          <w:bCs/>
          <w:sz w:val="24"/>
          <w:szCs w:val="24"/>
        </w:rPr>
        <w:t>At the November meeting John Brooks shared a booklet/handout on the AFD Strategic Plan 2021-2024 to share and discuss at the December meeting.</w:t>
      </w:r>
      <w:r w:rsidR="00A64088">
        <w:rPr>
          <w:b/>
          <w:bCs/>
          <w:sz w:val="24"/>
          <w:szCs w:val="24"/>
        </w:rPr>
        <w:t xml:space="preserve"> The topics for future goals were continuing getting the station certified as an essential service facility. Apparatus updates and possibility of purchasing a ladder truck in the future. Domestic water supply</w:t>
      </w:r>
      <w:r w:rsidR="00195D19">
        <w:rPr>
          <w:b/>
          <w:bCs/>
          <w:sz w:val="24"/>
          <w:szCs w:val="24"/>
        </w:rPr>
        <w:t xml:space="preserve"> currently the cistern and fire trucks are serviced by third-party contract. Work towards upgrading to an on-site well with cistern backup. Emergency power</w:t>
      </w:r>
      <w:r w:rsidR="008D0121">
        <w:rPr>
          <w:b/>
          <w:bCs/>
          <w:sz w:val="24"/>
          <w:szCs w:val="24"/>
        </w:rPr>
        <w:t>, a generator is planned to provide standby power</w:t>
      </w:r>
      <w:r>
        <w:rPr>
          <w:b/>
          <w:bCs/>
          <w:sz w:val="24"/>
          <w:szCs w:val="24"/>
        </w:rPr>
        <w:t xml:space="preserve"> </w:t>
      </w:r>
      <w:r w:rsidR="008D0121">
        <w:rPr>
          <w:b/>
          <w:bCs/>
          <w:sz w:val="24"/>
          <w:szCs w:val="24"/>
        </w:rPr>
        <w:t xml:space="preserve">in the event of a major power failure. </w:t>
      </w:r>
    </w:p>
    <w:p w14:paraId="3E26655D" w14:textId="77777777" w:rsidR="00B1002E" w:rsidRDefault="00B1002E" w:rsidP="00F061EE">
      <w:pPr>
        <w:rPr>
          <w:b/>
          <w:bCs/>
          <w:sz w:val="24"/>
          <w:szCs w:val="24"/>
        </w:rPr>
      </w:pPr>
    </w:p>
    <w:p w14:paraId="583A8FBA" w14:textId="3CF73A32" w:rsidR="0090214B" w:rsidRDefault="0090214B" w:rsidP="00F061EE">
      <w:pPr>
        <w:rPr>
          <w:b/>
          <w:bCs/>
          <w:sz w:val="24"/>
          <w:szCs w:val="24"/>
        </w:rPr>
      </w:pPr>
      <w:r>
        <w:rPr>
          <w:b/>
          <w:bCs/>
          <w:sz w:val="24"/>
          <w:szCs w:val="24"/>
        </w:rPr>
        <w:t xml:space="preserve"> </w:t>
      </w:r>
    </w:p>
    <w:p w14:paraId="60733162" w14:textId="77777777" w:rsidR="001F0581" w:rsidRDefault="001F0581" w:rsidP="00F061EE">
      <w:pPr>
        <w:rPr>
          <w:b/>
          <w:bCs/>
          <w:sz w:val="24"/>
          <w:szCs w:val="24"/>
        </w:rPr>
      </w:pPr>
    </w:p>
    <w:p w14:paraId="7441404D" w14:textId="7D4879BD" w:rsidR="00CB020B" w:rsidRDefault="001F0581" w:rsidP="00F061EE">
      <w:pPr>
        <w:rPr>
          <w:b/>
          <w:bCs/>
          <w:sz w:val="24"/>
          <w:szCs w:val="24"/>
        </w:rPr>
      </w:pPr>
      <w:r>
        <w:rPr>
          <w:b/>
          <w:bCs/>
          <w:sz w:val="24"/>
          <w:szCs w:val="24"/>
        </w:rPr>
        <w:t xml:space="preserve"> </w:t>
      </w:r>
      <w:r w:rsidR="00CB020B">
        <w:rPr>
          <w:b/>
          <w:bCs/>
          <w:sz w:val="24"/>
          <w:szCs w:val="24"/>
        </w:rPr>
        <w:t xml:space="preserve"> </w:t>
      </w:r>
    </w:p>
    <w:p w14:paraId="215D4E3D" w14:textId="2F76CD38" w:rsidR="00F061EE" w:rsidRDefault="008F38D0" w:rsidP="00F061EE">
      <w:pPr>
        <w:rPr>
          <w:b/>
          <w:bCs/>
          <w:sz w:val="24"/>
          <w:szCs w:val="24"/>
        </w:rPr>
      </w:pPr>
      <w:r>
        <w:rPr>
          <w:b/>
          <w:bCs/>
          <w:sz w:val="24"/>
          <w:szCs w:val="24"/>
        </w:rPr>
        <w:lastRenderedPageBreak/>
        <w:t xml:space="preserve"> </w:t>
      </w:r>
      <w:r w:rsidR="00821870">
        <w:rPr>
          <w:b/>
          <w:bCs/>
          <w:sz w:val="24"/>
          <w:szCs w:val="24"/>
        </w:rPr>
        <w:t xml:space="preserve"> </w:t>
      </w:r>
      <w:r w:rsidR="00F061EE">
        <w:rPr>
          <w:b/>
          <w:bCs/>
          <w:sz w:val="24"/>
          <w:szCs w:val="24"/>
        </w:rPr>
        <w:t xml:space="preserve"> </w:t>
      </w:r>
    </w:p>
    <w:p w14:paraId="60C75E36" w14:textId="5B761B20" w:rsidR="00F061EE" w:rsidRDefault="00F061EE" w:rsidP="00085466">
      <w:pPr>
        <w:ind w:firstLine="720"/>
        <w:rPr>
          <w:b/>
          <w:bCs/>
          <w:sz w:val="24"/>
          <w:szCs w:val="24"/>
        </w:rPr>
      </w:pPr>
    </w:p>
    <w:p w14:paraId="5CFB8ED6" w14:textId="77777777" w:rsidR="00F061EE" w:rsidRDefault="00F061EE" w:rsidP="00085466">
      <w:pPr>
        <w:ind w:firstLine="720"/>
        <w:rPr>
          <w:b/>
          <w:bCs/>
          <w:sz w:val="24"/>
          <w:szCs w:val="24"/>
        </w:rPr>
      </w:pPr>
    </w:p>
    <w:p w14:paraId="66D9283F" w14:textId="33E9F86A" w:rsidR="00085466" w:rsidRDefault="00085466" w:rsidP="00085466">
      <w:pPr>
        <w:ind w:firstLine="720"/>
        <w:rPr>
          <w:b/>
          <w:bCs/>
          <w:sz w:val="24"/>
          <w:szCs w:val="24"/>
        </w:rPr>
      </w:pPr>
    </w:p>
    <w:p w14:paraId="31EBDA31" w14:textId="44606E1F" w:rsidR="00085466" w:rsidRDefault="008D0121" w:rsidP="00085466">
      <w:pPr>
        <w:ind w:firstLine="720"/>
        <w:rPr>
          <w:b/>
          <w:bCs/>
          <w:sz w:val="24"/>
          <w:szCs w:val="24"/>
        </w:rPr>
      </w:pPr>
      <w:r>
        <w:rPr>
          <w:b/>
          <w:bCs/>
          <w:sz w:val="24"/>
          <w:szCs w:val="24"/>
        </w:rPr>
        <w:t>David Pike made a motion to adjourn the meeting at 7:03PM and the motion was seconded by John Brooks and all agreed.</w:t>
      </w:r>
    </w:p>
    <w:p w14:paraId="426D7B65" w14:textId="7D23AD40" w:rsidR="008D0121" w:rsidRDefault="008D0121" w:rsidP="00085466">
      <w:pPr>
        <w:ind w:firstLine="720"/>
        <w:rPr>
          <w:b/>
          <w:bCs/>
          <w:sz w:val="24"/>
          <w:szCs w:val="24"/>
        </w:rPr>
      </w:pPr>
    </w:p>
    <w:p w14:paraId="5CBA6F1A" w14:textId="2E1AEDC3" w:rsidR="008D0121" w:rsidRDefault="00915D40" w:rsidP="00085466">
      <w:pPr>
        <w:ind w:firstLine="720"/>
        <w:rPr>
          <w:b/>
          <w:bCs/>
          <w:sz w:val="24"/>
          <w:szCs w:val="24"/>
        </w:rPr>
      </w:pPr>
      <w:r>
        <w:rPr>
          <w:b/>
          <w:bCs/>
          <w:sz w:val="24"/>
          <w:szCs w:val="24"/>
        </w:rPr>
        <w:t>NEXT MEETING: The next business meeting will be Wednesday, January 12, 2022 at 6PM.</w:t>
      </w:r>
    </w:p>
    <w:p w14:paraId="5A202C34" w14:textId="1F4CA2FB" w:rsidR="00915D40" w:rsidRDefault="00915D40" w:rsidP="00085466">
      <w:pPr>
        <w:ind w:firstLine="720"/>
        <w:rPr>
          <w:b/>
          <w:bCs/>
          <w:sz w:val="24"/>
          <w:szCs w:val="24"/>
        </w:rPr>
      </w:pPr>
    </w:p>
    <w:p w14:paraId="5A1533B9" w14:textId="7A6E376A" w:rsidR="00915D40" w:rsidRDefault="00915D40" w:rsidP="00085466">
      <w:pPr>
        <w:ind w:firstLine="720"/>
        <w:rPr>
          <w:b/>
          <w:bCs/>
          <w:sz w:val="24"/>
          <w:szCs w:val="24"/>
        </w:rPr>
      </w:pPr>
    </w:p>
    <w:p w14:paraId="7150DD55" w14:textId="46480196" w:rsidR="00915D40" w:rsidRDefault="00915D40" w:rsidP="00085466">
      <w:pPr>
        <w:ind w:firstLine="720"/>
        <w:rPr>
          <w:b/>
          <w:bCs/>
          <w:sz w:val="24"/>
          <w:szCs w:val="24"/>
        </w:rPr>
      </w:pPr>
    </w:p>
    <w:p w14:paraId="5371AD22" w14:textId="1B60ABDA" w:rsidR="00915D40" w:rsidRDefault="00915D40" w:rsidP="00085466">
      <w:pPr>
        <w:ind w:firstLine="720"/>
        <w:rPr>
          <w:b/>
          <w:bCs/>
          <w:sz w:val="24"/>
          <w:szCs w:val="24"/>
        </w:rPr>
      </w:pPr>
      <w:r>
        <w:rPr>
          <w:b/>
          <w:bCs/>
          <w:sz w:val="24"/>
          <w:szCs w:val="24"/>
        </w:rPr>
        <w:t>_______________________Carolyn Chase, Secretary</w:t>
      </w:r>
    </w:p>
    <w:p w14:paraId="323A816F" w14:textId="0984520C" w:rsidR="00773515" w:rsidRDefault="00773515" w:rsidP="00731A77">
      <w:pPr>
        <w:ind w:firstLine="720"/>
        <w:rPr>
          <w:b/>
          <w:bCs/>
          <w:sz w:val="24"/>
          <w:szCs w:val="24"/>
        </w:rPr>
      </w:pPr>
    </w:p>
    <w:p w14:paraId="344C5E37" w14:textId="77777777" w:rsidR="00773515" w:rsidRDefault="00773515" w:rsidP="00731A77">
      <w:pPr>
        <w:ind w:firstLine="720"/>
        <w:rPr>
          <w:b/>
          <w:bCs/>
          <w:sz w:val="24"/>
          <w:szCs w:val="24"/>
        </w:rPr>
      </w:pPr>
    </w:p>
    <w:p w14:paraId="297C462A" w14:textId="1F9C702F" w:rsidR="00870B12" w:rsidRDefault="00870B12" w:rsidP="00731A77">
      <w:pPr>
        <w:ind w:firstLine="720"/>
        <w:rPr>
          <w:b/>
          <w:bCs/>
          <w:sz w:val="24"/>
          <w:szCs w:val="24"/>
        </w:rPr>
      </w:pPr>
    </w:p>
    <w:p w14:paraId="4F887405" w14:textId="45D8EDB6" w:rsidR="00870B12" w:rsidRDefault="00870B12" w:rsidP="00731A77">
      <w:pPr>
        <w:ind w:firstLine="720"/>
        <w:rPr>
          <w:b/>
          <w:bCs/>
          <w:sz w:val="24"/>
          <w:szCs w:val="24"/>
        </w:rPr>
      </w:pPr>
      <w:r>
        <w:rPr>
          <w:b/>
          <w:bCs/>
          <w:sz w:val="24"/>
          <w:szCs w:val="24"/>
        </w:rPr>
        <w:tab/>
      </w:r>
    </w:p>
    <w:p w14:paraId="13ACC251" w14:textId="77777777" w:rsidR="003D2C44" w:rsidRDefault="003D2C44" w:rsidP="00731A77">
      <w:pPr>
        <w:ind w:firstLine="720"/>
        <w:rPr>
          <w:b/>
          <w:bCs/>
          <w:sz w:val="24"/>
          <w:szCs w:val="24"/>
        </w:rPr>
      </w:pPr>
    </w:p>
    <w:p w14:paraId="28F369AA" w14:textId="77777777" w:rsidR="003D2C44" w:rsidRDefault="003D2C44" w:rsidP="00731A77">
      <w:pPr>
        <w:ind w:firstLine="720"/>
        <w:rPr>
          <w:b/>
          <w:bCs/>
          <w:sz w:val="24"/>
          <w:szCs w:val="24"/>
        </w:rPr>
      </w:pPr>
    </w:p>
    <w:p w14:paraId="2F520033" w14:textId="2A1F4959" w:rsidR="00C41D0E" w:rsidRPr="00731A77" w:rsidRDefault="00C41D0E" w:rsidP="00731A77">
      <w:pPr>
        <w:ind w:firstLine="720"/>
        <w:rPr>
          <w:b/>
          <w:bCs/>
          <w:sz w:val="24"/>
          <w:szCs w:val="24"/>
        </w:rPr>
      </w:pPr>
      <w:r>
        <w:rPr>
          <w:b/>
          <w:bCs/>
          <w:sz w:val="24"/>
          <w:szCs w:val="24"/>
        </w:rPr>
        <w:t xml:space="preserve"> </w:t>
      </w:r>
      <w:r>
        <w:rPr>
          <w:b/>
          <w:bCs/>
          <w:sz w:val="24"/>
          <w:szCs w:val="24"/>
        </w:rPr>
        <w:br/>
        <w:t xml:space="preserve"> </w:t>
      </w:r>
    </w:p>
    <w:sectPr w:rsidR="00C41D0E" w:rsidRPr="00731A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455B7" w14:textId="77777777" w:rsidR="005F2086" w:rsidRDefault="005F2086" w:rsidP="00A02734">
      <w:r>
        <w:separator/>
      </w:r>
    </w:p>
  </w:endnote>
  <w:endnote w:type="continuationSeparator" w:id="0">
    <w:p w14:paraId="175BAF2F" w14:textId="77777777" w:rsidR="005F2086" w:rsidRDefault="005F2086" w:rsidP="00A0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5EEE3" w14:textId="77777777" w:rsidR="00A02734" w:rsidRDefault="00A02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6665" w14:textId="77777777" w:rsidR="00A02734" w:rsidRDefault="00A027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807F" w14:textId="77777777" w:rsidR="00A02734" w:rsidRDefault="00A02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86745" w14:textId="77777777" w:rsidR="005F2086" w:rsidRDefault="005F2086" w:rsidP="00A02734">
      <w:r>
        <w:separator/>
      </w:r>
    </w:p>
  </w:footnote>
  <w:footnote w:type="continuationSeparator" w:id="0">
    <w:p w14:paraId="775AC0F2" w14:textId="77777777" w:rsidR="005F2086" w:rsidRDefault="005F2086" w:rsidP="00A02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161C" w14:textId="77777777" w:rsidR="00A02734" w:rsidRDefault="00A02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159F" w14:textId="433B73CA" w:rsidR="00A02734" w:rsidRDefault="00A02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E084" w14:textId="77777777" w:rsidR="00A02734" w:rsidRDefault="00A02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CD"/>
    <w:rsid w:val="000134AF"/>
    <w:rsid w:val="00063B93"/>
    <w:rsid w:val="0007594B"/>
    <w:rsid w:val="00085466"/>
    <w:rsid w:val="00195D19"/>
    <w:rsid w:val="001F0581"/>
    <w:rsid w:val="00211DFF"/>
    <w:rsid w:val="002D43A2"/>
    <w:rsid w:val="003B44BF"/>
    <w:rsid w:val="003D2C44"/>
    <w:rsid w:val="003E4C3E"/>
    <w:rsid w:val="00430243"/>
    <w:rsid w:val="004C4A57"/>
    <w:rsid w:val="005F2086"/>
    <w:rsid w:val="0069180F"/>
    <w:rsid w:val="00731A77"/>
    <w:rsid w:val="00773515"/>
    <w:rsid w:val="00821870"/>
    <w:rsid w:val="00863776"/>
    <w:rsid w:val="00870B12"/>
    <w:rsid w:val="008D0121"/>
    <w:rsid w:val="008F38D0"/>
    <w:rsid w:val="0090214B"/>
    <w:rsid w:val="00915D40"/>
    <w:rsid w:val="00A02734"/>
    <w:rsid w:val="00A64088"/>
    <w:rsid w:val="00A710BA"/>
    <w:rsid w:val="00AA33B9"/>
    <w:rsid w:val="00B1002E"/>
    <w:rsid w:val="00B338A4"/>
    <w:rsid w:val="00B70B8B"/>
    <w:rsid w:val="00BC43A5"/>
    <w:rsid w:val="00C02BC1"/>
    <w:rsid w:val="00C41D0E"/>
    <w:rsid w:val="00C627CD"/>
    <w:rsid w:val="00CA37FE"/>
    <w:rsid w:val="00CB020B"/>
    <w:rsid w:val="00D95E23"/>
    <w:rsid w:val="00E04091"/>
    <w:rsid w:val="00E233AB"/>
    <w:rsid w:val="00F061EE"/>
    <w:rsid w:val="00F17FA9"/>
    <w:rsid w:val="00F90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9CF6C"/>
  <w15:chartTrackingRefBased/>
  <w15:docId w15:val="{9A54F3EF-FA2D-49D2-B3DE-976D085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734"/>
    <w:pPr>
      <w:tabs>
        <w:tab w:val="center" w:pos="4680"/>
        <w:tab w:val="right" w:pos="9360"/>
      </w:tabs>
    </w:pPr>
  </w:style>
  <w:style w:type="character" w:customStyle="1" w:styleId="HeaderChar">
    <w:name w:val="Header Char"/>
    <w:basedOn w:val="DefaultParagraphFont"/>
    <w:link w:val="Header"/>
    <w:uiPriority w:val="99"/>
    <w:rsid w:val="00A02734"/>
  </w:style>
  <w:style w:type="paragraph" w:styleId="Footer">
    <w:name w:val="footer"/>
    <w:basedOn w:val="Normal"/>
    <w:link w:val="FooterChar"/>
    <w:uiPriority w:val="99"/>
    <w:unhideWhenUsed/>
    <w:rsid w:val="00A02734"/>
    <w:pPr>
      <w:tabs>
        <w:tab w:val="center" w:pos="4680"/>
        <w:tab w:val="right" w:pos="9360"/>
      </w:tabs>
    </w:pPr>
  </w:style>
  <w:style w:type="character" w:customStyle="1" w:styleId="FooterChar">
    <w:name w:val="Footer Char"/>
    <w:basedOn w:val="DefaultParagraphFont"/>
    <w:link w:val="Footer"/>
    <w:uiPriority w:val="99"/>
    <w:rsid w:val="00A02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C0172-78A4-499A-8301-A795F014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4</cp:revision>
  <dcterms:created xsi:type="dcterms:W3CDTF">2022-01-05T18:37:00Z</dcterms:created>
  <dcterms:modified xsi:type="dcterms:W3CDTF">2022-01-22T21:25:00Z</dcterms:modified>
</cp:coreProperties>
</file>